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8271821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28.12.2024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Самарский Росреестр исполняет мечты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color w:val="292929"/>
          <w:sz w:val="28"/>
          <w:szCs w:val="28"/>
          <w:highlight w:val="white"/>
        </w:rPr>
        <w:t xml:space="preserve">В канун Нового года сотрудники самарского Росреестра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приняли участие во Всероссийской акции «Елка желаний»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Карина Крахина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проживает в республике ДНР, городе Макеевка. Ей 8 лет, и её самая большая мечта – это долгожданный мир. Она мечтает прокатиться на роликовы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х коньках по мирным улицам своего города.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Для Карины посылка с роликовыми коньками, отправленная ведомством, стала  шагом к исполнению ее мечты.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Никита Сергеев проживает в Самаре, ему 5 лет, он растет активным и очень творческим мальчиком,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по этому он загадал себе в подарок детский электрический синтезатор.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Подарок стал для Никиты не просто игрушкой, а настоящим источником вдохновения. 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аждая история, как у Никиты и Карины, становится частью большой акции доброты. Эти простые, но значимые жесты меняют судьбы и наполняют жизни надеждой. С каждым новым подарком с «Елки желаний» мир становится чуть теплее и ярче»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- говорит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 Ольга Суздальцева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заместитель руководителя Управления Росреестра по Самарской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области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2024-12-28T06:40:03Z</dcterms:modified>
</cp:coreProperties>
</file>